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CF6" w:rsidRPr="008700B2" w:rsidRDefault="00C37FD9">
      <w:pPr>
        <w:rPr>
          <w:rFonts w:ascii="Times New Roman" w:hAnsi="Times New Roman" w:cs="Times New Roman"/>
          <w:b/>
          <w:i/>
        </w:rPr>
      </w:pPr>
      <w:r w:rsidRPr="008700B2">
        <w:rPr>
          <w:rFonts w:ascii="Times New Roman" w:hAnsi="Times New Roman" w:cs="Times New Roman"/>
          <w:b/>
          <w:i/>
        </w:rPr>
        <w:t>«Вести из библиотеки»</w:t>
      </w:r>
    </w:p>
    <w:p w:rsidR="00C37FD9" w:rsidRDefault="00C37FD9" w:rsidP="00C37FD9">
      <w:pPr>
        <w:jc w:val="center"/>
        <w:rPr>
          <w:rFonts w:ascii="Times New Roman" w:hAnsi="Times New Roman" w:cs="Times New Roman"/>
          <w:sz w:val="32"/>
          <w:szCs w:val="32"/>
        </w:rPr>
      </w:pPr>
      <w:r w:rsidRPr="00D07093">
        <w:rPr>
          <w:rFonts w:ascii="Times New Roman" w:hAnsi="Times New Roman" w:cs="Times New Roman"/>
          <w:sz w:val="32"/>
          <w:szCs w:val="32"/>
        </w:rPr>
        <w:t>«</w:t>
      </w:r>
      <w:r w:rsidR="00476EA9">
        <w:rPr>
          <w:rFonts w:ascii="Times New Roman" w:hAnsi="Times New Roman" w:cs="Times New Roman"/>
          <w:sz w:val="32"/>
          <w:szCs w:val="32"/>
        </w:rPr>
        <w:t>Маленькие герои большой войны»</w:t>
      </w:r>
    </w:p>
    <w:p w:rsidR="00865D6D" w:rsidRDefault="00865D6D" w:rsidP="00865D6D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«Не щадя себя в огне войны,</w:t>
      </w:r>
    </w:p>
    <w:p w:rsidR="00865D6D" w:rsidRPr="00865D6D" w:rsidRDefault="00865D6D" w:rsidP="00865D6D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Не жалея сил во имя Родины…»</w:t>
      </w:r>
    </w:p>
    <w:p w:rsidR="00350353" w:rsidRPr="008A0973" w:rsidRDefault="00350353" w:rsidP="008A0973">
      <w:pPr>
        <w:shd w:val="clear" w:color="auto" w:fill="FFFFFF"/>
        <w:spacing w:after="0" w:line="240" w:lineRule="auto"/>
        <w:ind w:firstLine="708"/>
        <w:jc w:val="both"/>
        <w:rPr>
          <w:rStyle w:val="extended-textshort"/>
          <w:rFonts w:ascii="Times New Roman" w:hAnsi="Times New Roman" w:cs="Times New Roman"/>
        </w:rPr>
      </w:pPr>
      <w:r w:rsidRPr="008A0973">
        <w:rPr>
          <w:rStyle w:val="extended-textshort"/>
          <w:rFonts w:ascii="Times New Roman" w:hAnsi="Times New Roman" w:cs="Times New Roman"/>
          <w:u w:val="single"/>
        </w:rPr>
        <w:t xml:space="preserve">Цель </w:t>
      </w:r>
      <w:r w:rsidRPr="008A0973">
        <w:rPr>
          <w:rStyle w:val="extended-textshort"/>
          <w:rFonts w:ascii="Times New Roman" w:hAnsi="Times New Roman" w:cs="Times New Roman"/>
          <w:bCs/>
          <w:u w:val="single"/>
        </w:rPr>
        <w:t>выставки</w:t>
      </w:r>
      <w:r w:rsidRPr="008A0973">
        <w:rPr>
          <w:rStyle w:val="extended-textshort"/>
          <w:rFonts w:ascii="Times New Roman" w:hAnsi="Times New Roman" w:cs="Times New Roman"/>
        </w:rPr>
        <w:t xml:space="preserve">— рассказать детям и подросткам о подвигах и героизме их сверстников, которые </w:t>
      </w:r>
      <w:r w:rsidR="0001399E" w:rsidRPr="008A0973">
        <w:rPr>
          <w:rStyle w:val="extended-textshort"/>
          <w:rFonts w:ascii="Times New Roman" w:hAnsi="Times New Roman" w:cs="Times New Roman"/>
        </w:rPr>
        <w:t xml:space="preserve">помогли </w:t>
      </w:r>
      <w:r w:rsidRPr="008A0973">
        <w:rPr>
          <w:rStyle w:val="extended-textshort"/>
          <w:rFonts w:ascii="Times New Roman" w:hAnsi="Times New Roman" w:cs="Times New Roman"/>
        </w:rPr>
        <w:t>отстоя</w:t>
      </w:r>
      <w:r w:rsidR="0001399E" w:rsidRPr="008A0973">
        <w:rPr>
          <w:rStyle w:val="extended-textshort"/>
          <w:rFonts w:ascii="Times New Roman" w:hAnsi="Times New Roman" w:cs="Times New Roman"/>
        </w:rPr>
        <w:t>ть</w:t>
      </w:r>
      <w:r w:rsidRPr="008A0973">
        <w:rPr>
          <w:rStyle w:val="extended-textshort"/>
          <w:rFonts w:ascii="Times New Roman" w:hAnsi="Times New Roman" w:cs="Times New Roman"/>
        </w:rPr>
        <w:t xml:space="preserve"> нашу страну</w:t>
      </w:r>
      <w:r w:rsidR="00A97D84" w:rsidRPr="008A0973">
        <w:rPr>
          <w:rStyle w:val="extended-textshort"/>
          <w:rFonts w:ascii="Times New Roman" w:hAnsi="Times New Roman" w:cs="Times New Roman"/>
        </w:rPr>
        <w:t xml:space="preserve"> от фашистских захватчиков</w:t>
      </w:r>
      <w:r w:rsidRPr="008A0973">
        <w:rPr>
          <w:rStyle w:val="extended-textshort"/>
          <w:rFonts w:ascii="Times New Roman" w:hAnsi="Times New Roman" w:cs="Times New Roman"/>
        </w:rPr>
        <w:t xml:space="preserve">! </w:t>
      </w:r>
    </w:p>
    <w:p w:rsidR="00B75823" w:rsidRPr="00A97D84" w:rsidRDefault="00B75823" w:rsidP="00B75823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A2" w:rsidRPr="007B7AA2" w:rsidRDefault="007B7AA2" w:rsidP="007B7A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AA2">
        <w:rPr>
          <w:rFonts w:ascii="Times New Roman" w:hAnsi="Times New Roman" w:cs="Times New Roman"/>
          <w:sz w:val="24"/>
          <w:szCs w:val="24"/>
        </w:rPr>
        <w:t xml:space="preserve">В читальном зале библиотеки оформлена книжная выставка, на которой представлены плакаты пионеров – героев Великой Отечественной войны. </w:t>
      </w:r>
    </w:p>
    <w:p w:rsidR="007B7AA2" w:rsidRPr="007B7AA2" w:rsidRDefault="007B7AA2" w:rsidP="00B758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2">
        <w:rPr>
          <w:rFonts w:ascii="Times New Roman" w:hAnsi="Times New Roman" w:cs="Times New Roman"/>
          <w:sz w:val="24"/>
          <w:szCs w:val="24"/>
        </w:rPr>
        <w:t xml:space="preserve">Конечно их было больше, намного больше. Но даже эти </w:t>
      </w:r>
      <w:r w:rsidR="00476EA9">
        <w:rPr>
          <w:rFonts w:ascii="Times New Roman" w:hAnsi="Times New Roman" w:cs="Times New Roman"/>
          <w:sz w:val="24"/>
          <w:szCs w:val="24"/>
        </w:rPr>
        <w:t>небольшие</w:t>
      </w:r>
      <w:r w:rsidRPr="007B7AA2">
        <w:rPr>
          <w:rFonts w:ascii="Times New Roman" w:hAnsi="Times New Roman" w:cs="Times New Roman"/>
          <w:sz w:val="24"/>
          <w:szCs w:val="24"/>
        </w:rPr>
        <w:t xml:space="preserve"> рассказы о судьб</w:t>
      </w:r>
      <w:r w:rsidR="00476EA9">
        <w:rPr>
          <w:rFonts w:ascii="Times New Roman" w:hAnsi="Times New Roman" w:cs="Times New Roman"/>
          <w:sz w:val="24"/>
          <w:szCs w:val="24"/>
        </w:rPr>
        <w:t>ах</w:t>
      </w:r>
      <w:r w:rsidRPr="007B7AA2">
        <w:rPr>
          <w:rFonts w:ascii="Times New Roman" w:hAnsi="Times New Roman" w:cs="Times New Roman"/>
          <w:sz w:val="24"/>
          <w:szCs w:val="24"/>
        </w:rPr>
        <w:t xml:space="preserve"> некоторых из них помогут понять, какой великой ценой была достигнута</w:t>
      </w:r>
      <w:r w:rsidR="00B75823">
        <w:rPr>
          <w:rFonts w:ascii="Times New Roman" w:hAnsi="Times New Roman" w:cs="Times New Roman"/>
          <w:sz w:val="24"/>
          <w:szCs w:val="24"/>
        </w:rPr>
        <w:t xml:space="preserve"> </w:t>
      </w:r>
      <w:r w:rsidRPr="007B7AA2">
        <w:rPr>
          <w:rFonts w:ascii="Times New Roman" w:hAnsi="Times New Roman" w:cs="Times New Roman"/>
          <w:sz w:val="24"/>
          <w:szCs w:val="24"/>
        </w:rPr>
        <w:t>Победа</w:t>
      </w:r>
      <w:r w:rsidR="00B75823">
        <w:rPr>
          <w:rFonts w:ascii="Times New Roman" w:hAnsi="Times New Roman" w:cs="Times New Roman"/>
          <w:sz w:val="24"/>
          <w:szCs w:val="24"/>
        </w:rPr>
        <w:t>.</w:t>
      </w:r>
    </w:p>
    <w:p w:rsidR="00C37FD9" w:rsidRDefault="00C37FD9" w:rsidP="00B20A19">
      <w:pPr>
        <w:jc w:val="both"/>
        <w:rPr>
          <w:sz w:val="24"/>
          <w:szCs w:val="24"/>
        </w:rPr>
      </w:pPr>
    </w:p>
    <w:p w:rsidR="00C830B0" w:rsidRDefault="00C830B0" w:rsidP="00C830B0">
      <w:pPr>
        <w:jc w:val="center"/>
        <w:rPr>
          <w:sz w:val="24"/>
          <w:szCs w:val="24"/>
        </w:rPr>
      </w:pPr>
      <w:r w:rsidRPr="00C830B0">
        <w:rPr>
          <w:noProof/>
          <w:sz w:val="24"/>
          <w:szCs w:val="24"/>
          <w:lang w:eastAsia="ru-RU"/>
        </w:rPr>
        <w:drawing>
          <wp:inline distT="0" distB="0" distL="0" distR="0">
            <wp:extent cx="4168140" cy="3126105"/>
            <wp:effectExtent l="0" t="0" r="3810" b="0"/>
            <wp:docPr id="1" name="Рисунок 1" descr="C:\Users\BIBLIOTEKA\Pictures\фото\Новая папка\9 мая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Pictures\фото\Новая папка\9 мая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89" cy="312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1F" w:rsidRDefault="00D61B1F" w:rsidP="00C830B0">
      <w:pPr>
        <w:jc w:val="center"/>
        <w:rPr>
          <w:sz w:val="24"/>
          <w:szCs w:val="24"/>
        </w:rPr>
      </w:pPr>
    </w:p>
    <w:p w:rsidR="00D61B1F" w:rsidRPr="00D61B1F" w:rsidRDefault="00D61B1F" w:rsidP="00D61B1F">
      <w:pPr>
        <w:pStyle w:val="a3"/>
        <w:numPr>
          <w:ilvl w:val="0"/>
          <w:numId w:val="2"/>
        </w:numPr>
        <w:rPr>
          <w:sz w:val="24"/>
          <w:szCs w:val="24"/>
        </w:rPr>
      </w:pPr>
      <w:r w:rsidRPr="00D61B1F">
        <w:rPr>
          <w:sz w:val="24"/>
          <w:szCs w:val="24"/>
        </w:rPr>
        <w:t>Книги в рекомендательном списке расположены в алфавитном порядке</w:t>
      </w:r>
      <w:r w:rsidRPr="00D61B1F">
        <w:rPr>
          <w:sz w:val="24"/>
          <w:szCs w:val="24"/>
        </w:rPr>
        <w:t>:</w:t>
      </w:r>
    </w:p>
    <w:p w:rsidR="00D61B1F" w:rsidRPr="00FA3DA4" w:rsidRDefault="00FA3DA4" w:rsidP="003073C1">
      <w:pPr>
        <w:rPr>
          <w:sz w:val="24"/>
          <w:szCs w:val="24"/>
        </w:rPr>
      </w:pPr>
      <w:r w:rsidRPr="00FA3DA4">
        <w:rPr>
          <w:sz w:val="24"/>
          <w:szCs w:val="24"/>
        </w:rPr>
        <w:object w:dxaOrig="40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40.5pt" o:ole="">
            <v:imagedata r:id="rId6" o:title=""/>
          </v:shape>
          <o:OLEObject Type="Embed" ProgID="Package" ShapeID="_x0000_i1025" DrawAspect="Content" ObjectID="_1618665201" r:id="rId7"/>
        </w:object>
      </w:r>
    </w:p>
    <w:p w:rsidR="00D61B1F" w:rsidRPr="00FA3DA4" w:rsidRDefault="00D61B1F" w:rsidP="003073C1">
      <w:pPr>
        <w:rPr>
          <w:sz w:val="24"/>
          <w:szCs w:val="24"/>
        </w:rPr>
      </w:pPr>
    </w:p>
    <w:p w:rsidR="00FA3DA4" w:rsidRPr="00D61B1F" w:rsidRDefault="00D61B1F" w:rsidP="00D61B1F">
      <w:pPr>
        <w:pStyle w:val="a3"/>
        <w:numPr>
          <w:ilvl w:val="0"/>
          <w:numId w:val="2"/>
        </w:numPr>
        <w:rPr>
          <w:sz w:val="24"/>
          <w:szCs w:val="24"/>
        </w:rPr>
      </w:pPr>
      <w:r w:rsidRPr="00D61B1F">
        <w:rPr>
          <w:sz w:val="24"/>
          <w:szCs w:val="24"/>
        </w:rPr>
        <w:t>День Победы! Голос Левитана – 9 мая всенародный праздник:</w:t>
      </w:r>
    </w:p>
    <w:p w:rsidR="00FA3DA4" w:rsidRDefault="00FA3DA4" w:rsidP="003073C1">
      <w:pPr>
        <w:rPr>
          <w:sz w:val="24"/>
          <w:szCs w:val="24"/>
        </w:rPr>
      </w:pPr>
      <w:r w:rsidRPr="008A73DA">
        <w:rPr>
          <w:sz w:val="24"/>
          <w:szCs w:val="24"/>
        </w:rPr>
        <w:object w:dxaOrig="11430" w:dyaOrig="810">
          <v:shape id="_x0000_i1026" type="#_x0000_t75" style="width:440.25pt;height:40.5pt" o:ole="">
            <v:imagedata r:id="rId8" o:title=""/>
          </v:shape>
          <o:OLEObject Type="Embed" ProgID="Package" ShapeID="_x0000_i1026" DrawAspect="Content" ObjectID="_1618665202" r:id="rId9"/>
        </w:object>
      </w:r>
      <w:bookmarkStart w:id="0" w:name="_GoBack"/>
      <w:bookmarkEnd w:id="0"/>
    </w:p>
    <w:p w:rsidR="00FA3DA4" w:rsidRDefault="00FA3DA4" w:rsidP="003073C1">
      <w:pPr>
        <w:rPr>
          <w:sz w:val="24"/>
          <w:szCs w:val="24"/>
        </w:rPr>
      </w:pPr>
    </w:p>
    <w:p w:rsidR="00FA3DA4" w:rsidRPr="00C37FD9" w:rsidRDefault="00FA3DA4" w:rsidP="003073C1">
      <w:pPr>
        <w:rPr>
          <w:sz w:val="24"/>
          <w:szCs w:val="24"/>
        </w:rPr>
      </w:pPr>
    </w:p>
    <w:sectPr w:rsidR="00FA3DA4" w:rsidRPr="00C37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E772F"/>
    <w:multiLevelType w:val="hybridMultilevel"/>
    <w:tmpl w:val="8460B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F2134"/>
    <w:multiLevelType w:val="hybridMultilevel"/>
    <w:tmpl w:val="D1AEB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D9"/>
    <w:rsid w:val="0001399E"/>
    <w:rsid w:val="001B7094"/>
    <w:rsid w:val="00234479"/>
    <w:rsid w:val="0026490D"/>
    <w:rsid w:val="003073C1"/>
    <w:rsid w:val="00350353"/>
    <w:rsid w:val="00476EA9"/>
    <w:rsid w:val="007B7AA2"/>
    <w:rsid w:val="00865D6D"/>
    <w:rsid w:val="008700B2"/>
    <w:rsid w:val="008A0973"/>
    <w:rsid w:val="008A73DA"/>
    <w:rsid w:val="00A97D84"/>
    <w:rsid w:val="00B20A19"/>
    <w:rsid w:val="00B75823"/>
    <w:rsid w:val="00C37FD9"/>
    <w:rsid w:val="00C830B0"/>
    <w:rsid w:val="00D07093"/>
    <w:rsid w:val="00D61B1F"/>
    <w:rsid w:val="00DB4390"/>
    <w:rsid w:val="00DD1CF6"/>
    <w:rsid w:val="00FA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A4BE5-E2CA-4211-A359-6D5B86933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350353"/>
  </w:style>
  <w:style w:type="paragraph" w:styleId="a3">
    <w:name w:val="List Paragraph"/>
    <w:basedOn w:val="a"/>
    <w:uiPriority w:val="34"/>
    <w:qFormat/>
    <w:rsid w:val="00A97D8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73C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A73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4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323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1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8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43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43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22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86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8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8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48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2019-04-29T04:51:00Z</dcterms:created>
  <dcterms:modified xsi:type="dcterms:W3CDTF">2019-05-06T08:26:00Z</dcterms:modified>
</cp:coreProperties>
</file>