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E2" w:rsidRPr="006F785C" w:rsidRDefault="005019E2" w:rsidP="00ED2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84C51"/>
          <w:sz w:val="32"/>
          <w:szCs w:val="32"/>
        </w:rPr>
      </w:pPr>
      <w:r w:rsidRPr="00ED2A09">
        <w:rPr>
          <w:rFonts w:ascii="Times New Roman" w:eastAsia="Times New Roman" w:hAnsi="Times New Roman" w:cs="Times New Roman"/>
          <w:b/>
          <w:color w:val="484C51"/>
          <w:sz w:val="32"/>
          <w:szCs w:val="32"/>
        </w:rPr>
        <w:t>Простые</w:t>
      </w:r>
      <w:r w:rsidRPr="006F785C">
        <w:rPr>
          <w:rFonts w:ascii="Times New Roman" w:eastAsia="Times New Roman" w:hAnsi="Times New Roman" w:cs="Times New Roman"/>
          <w:b/>
          <w:color w:val="484C51"/>
          <w:sz w:val="32"/>
          <w:szCs w:val="32"/>
        </w:rPr>
        <w:t xml:space="preserve"> правила дистанционного обучения:</w:t>
      </w:r>
    </w:p>
    <w:p w:rsidR="005019E2" w:rsidRPr="006F785C" w:rsidRDefault="005019E2" w:rsidP="00ED2A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96"/>
        <w:rPr>
          <w:rFonts w:ascii="Times New Roman" w:eastAsia="Times New Roman" w:hAnsi="Times New Roman" w:cs="Times New Roman"/>
          <w:color w:val="484C51"/>
          <w:sz w:val="32"/>
          <w:szCs w:val="32"/>
        </w:rPr>
      </w:pPr>
      <w:r w:rsidRPr="006F785C">
        <w:rPr>
          <w:rFonts w:ascii="Times New Roman" w:eastAsia="Times New Roman" w:hAnsi="Times New Roman" w:cs="Times New Roman"/>
          <w:color w:val="484C51"/>
          <w:sz w:val="32"/>
          <w:szCs w:val="32"/>
        </w:rPr>
        <w:t>не перебивать учителя,</w:t>
      </w:r>
    </w:p>
    <w:p w:rsidR="005019E2" w:rsidRPr="006F785C" w:rsidRDefault="005019E2" w:rsidP="00ED2A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96"/>
        <w:rPr>
          <w:rFonts w:ascii="Times New Roman" w:eastAsia="Times New Roman" w:hAnsi="Times New Roman" w:cs="Times New Roman"/>
          <w:color w:val="484C51"/>
          <w:sz w:val="32"/>
          <w:szCs w:val="32"/>
        </w:rPr>
      </w:pPr>
      <w:r w:rsidRPr="006F785C">
        <w:rPr>
          <w:rFonts w:ascii="Times New Roman" w:eastAsia="Times New Roman" w:hAnsi="Times New Roman" w:cs="Times New Roman"/>
          <w:color w:val="484C51"/>
          <w:sz w:val="32"/>
          <w:szCs w:val="32"/>
        </w:rPr>
        <w:t>"поднимать руку" когда хочется задать вопрос,</w:t>
      </w:r>
    </w:p>
    <w:p w:rsidR="005019E2" w:rsidRPr="006F785C" w:rsidRDefault="005019E2" w:rsidP="00ED2A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96"/>
        <w:rPr>
          <w:rFonts w:ascii="Times New Roman" w:eastAsia="Times New Roman" w:hAnsi="Times New Roman" w:cs="Times New Roman"/>
          <w:color w:val="484C51"/>
          <w:sz w:val="32"/>
          <w:szCs w:val="32"/>
        </w:rPr>
      </w:pPr>
      <w:r w:rsidRPr="006F785C">
        <w:rPr>
          <w:rFonts w:ascii="Times New Roman" w:eastAsia="Times New Roman" w:hAnsi="Times New Roman" w:cs="Times New Roman"/>
          <w:color w:val="484C51"/>
          <w:sz w:val="32"/>
          <w:szCs w:val="32"/>
        </w:rPr>
        <w:t>стараться оставаться в кадре,</w:t>
      </w:r>
    </w:p>
    <w:p w:rsidR="005019E2" w:rsidRPr="006F785C" w:rsidRDefault="005019E2" w:rsidP="00ED2A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96"/>
        <w:rPr>
          <w:rFonts w:ascii="Times New Roman" w:eastAsia="Times New Roman" w:hAnsi="Times New Roman" w:cs="Times New Roman"/>
          <w:color w:val="484C51"/>
          <w:sz w:val="32"/>
          <w:szCs w:val="32"/>
        </w:rPr>
      </w:pPr>
      <w:r w:rsidRPr="006F785C">
        <w:rPr>
          <w:rFonts w:ascii="Times New Roman" w:eastAsia="Times New Roman" w:hAnsi="Times New Roman" w:cs="Times New Roman"/>
          <w:color w:val="484C51"/>
          <w:sz w:val="32"/>
          <w:szCs w:val="32"/>
        </w:rPr>
        <w:t>фиксировать на бумаге важные, интересные моменты урока или собственные вопросы,</w:t>
      </w:r>
    </w:p>
    <w:p w:rsidR="005019E2" w:rsidRPr="006F785C" w:rsidRDefault="005019E2" w:rsidP="00ED2A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96"/>
        <w:rPr>
          <w:rFonts w:ascii="Times New Roman" w:eastAsia="Times New Roman" w:hAnsi="Times New Roman" w:cs="Times New Roman"/>
          <w:color w:val="484C51"/>
          <w:sz w:val="32"/>
          <w:szCs w:val="32"/>
        </w:rPr>
      </w:pPr>
      <w:r w:rsidRPr="006F785C">
        <w:rPr>
          <w:rFonts w:ascii="Times New Roman" w:eastAsia="Times New Roman" w:hAnsi="Times New Roman" w:cs="Times New Roman"/>
          <w:color w:val="484C51"/>
          <w:sz w:val="32"/>
          <w:szCs w:val="32"/>
        </w:rPr>
        <w:t xml:space="preserve">включать </w:t>
      </w:r>
      <w:proofErr w:type="gramStart"/>
      <w:r w:rsidRPr="006F785C">
        <w:rPr>
          <w:rFonts w:ascii="Times New Roman" w:eastAsia="Times New Roman" w:hAnsi="Times New Roman" w:cs="Times New Roman"/>
          <w:color w:val="484C51"/>
          <w:sz w:val="32"/>
          <w:szCs w:val="32"/>
        </w:rPr>
        <w:t>микрофон</w:t>
      </w:r>
      <w:r w:rsidR="00ED2A09">
        <w:rPr>
          <w:rFonts w:ascii="Times New Roman" w:eastAsia="Times New Roman" w:hAnsi="Times New Roman" w:cs="Times New Roman"/>
          <w:color w:val="484C51"/>
          <w:sz w:val="32"/>
          <w:szCs w:val="32"/>
        </w:rPr>
        <w:t xml:space="preserve">, </w:t>
      </w:r>
      <w:r w:rsidRPr="006F785C">
        <w:rPr>
          <w:rFonts w:ascii="Times New Roman" w:eastAsia="Times New Roman" w:hAnsi="Times New Roman" w:cs="Times New Roman"/>
          <w:color w:val="484C51"/>
          <w:sz w:val="32"/>
          <w:szCs w:val="32"/>
        </w:rPr>
        <w:t xml:space="preserve"> когда</w:t>
      </w:r>
      <w:proofErr w:type="gramEnd"/>
      <w:r w:rsidRPr="006F785C">
        <w:rPr>
          <w:rFonts w:ascii="Times New Roman" w:eastAsia="Times New Roman" w:hAnsi="Times New Roman" w:cs="Times New Roman"/>
          <w:color w:val="484C51"/>
          <w:sz w:val="32"/>
          <w:szCs w:val="32"/>
        </w:rPr>
        <w:t xml:space="preserve"> учитель спрашивает или даёт слово и выключать по окончании ответа,</w:t>
      </w:r>
    </w:p>
    <w:p w:rsidR="005019E2" w:rsidRPr="00ED2A09" w:rsidRDefault="005019E2" w:rsidP="00ED2A0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96"/>
        <w:rPr>
          <w:rFonts w:ascii="Times New Roman" w:eastAsia="Times New Roman" w:hAnsi="Times New Roman" w:cs="Times New Roman"/>
          <w:color w:val="484C51"/>
          <w:sz w:val="32"/>
          <w:szCs w:val="32"/>
        </w:rPr>
      </w:pPr>
      <w:r w:rsidRPr="006F785C">
        <w:rPr>
          <w:rFonts w:ascii="Times New Roman" w:eastAsia="Times New Roman" w:hAnsi="Times New Roman" w:cs="Times New Roman"/>
          <w:color w:val="484C51"/>
          <w:sz w:val="32"/>
          <w:szCs w:val="32"/>
        </w:rPr>
        <w:t xml:space="preserve">направлять в чат + или - на односложные вопросы </w:t>
      </w:r>
      <w:r w:rsidRPr="00ED2A09">
        <w:rPr>
          <w:rFonts w:ascii="Times New Roman" w:eastAsia="Times New Roman" w:hAnsi="Times New Roman" w:cs="Times New Roman"/>
          <w:color w:val="484C51"/>
          <w:sz w:val="32"/>
          <w:szCs w:val="32"/>
        </w:rPr>
        <w:t>типа Да/</w:t>
      </w:r>
      <w:proofErr w:type="gramStart"/>
      <w:r w:rsidRPr="00ED2A09">
        <w:rPr>
          <w:rFonts w:ascii="Times New Roman" w:eastAsia="Times New Roman" w:hAnsi="Times New Roman" w:cs="Times New Roman"/>
          <w:color w:val="484C51"/>
          <w:sz w:val="32"/>
          <w:szCs w:val="32"/>
        </w:rPr>
        <w:t>Нет</w:t>
      </w:r>
      <w:r w:rsidR="00ED2A09" w:rsidRPr="00ED2A09">
        <w:rPr>
          <w:rFonts w:ascii="Times New Roman" w:eastAsia="Times New Roman" w:hAnsi="Times New Roman" w:cs="Times New Roman"/>
          <w:color w:val="484C51"/>
          <w:sz w:val="32"/>
          <w:szCs w:val="32"/>
        </w:rPr>
        <w:t xml:space="preserve">, </w:t>
      </w:r>
      <w:r w:rsidRPr="00ED2A09">
        <w:rPr>
          <w:rFonts w:ascii="Times New Roman" w:eastAsia="Times New Roman" w:hAnsi="Times New Roman" w:cs="Times New Roman"/>
          <w:color w:val="484C51"/>
          <w:sz w:val="32"/>
          <w:szCs w:val="32"/>
        </w:rPr>
        <w:t xml:space="preserve"> либо</w:t>
      </w:r>
      <w:proofErr w:type="gramEnd"/>
      <w:r w:rsidRPr="00ED2A09">
        <w:rPr>
          <w:rFonts w:ascii="Times New Roman" w:eastAsia="Times New Roman" w:hAnsi="Times New Roman" w:cs="Times New Roman"/>
          <w:color w:val="484C51"/>
          <w:sz w:val="32"/>
          <w:szCs w:val="32"/>
        </w:rPr>
        <w:t xml:space="preserve"> кивать голово</w:t>
      </w:r>
      <w:r w:rsidR="00ED2A09" w:rsidRPr="00ED2A09">
        <w:rPr>
          <w:rFonts w:ascii="Times New Roman" w:eastAsia="Times New Roman" w:hAnsi="Times New Roman" w:cs="Times New Roman"/>
          <w:color w:val="484C51"/>
          <w:sz w:val="32"/>
          <w:szCs w:val="32"/>
        </w:rPr>
        <w:t>й</w:t>
      </w:r>
      <w:r w:rsidR="00ED2A09">
        <w:rPr>
          <w:rFonts w:ascii="Times New Roman" w:eastAsia="Times New Roman" w:hAnsi="Times New Roman" w:cs="Times New Roman"/>
          <w:color w:val="484C51"/>
          <w:sz w:val="32"/>
          <w:szCs w:val="32"/>
        </w:rPr>
        <w:t>.</w:t>
      </w:r>
      <w:bookmarkStart w:id="0" w:name="_GoBack"/>
      <w:bookmarkEnd w:id="0"/>
    </w:p>
    <w:p w:rsidR="00F41F9C" w:rsidRPr="00ED2A09" w:rsidRDefault="00F41F9C" w:rsidP="00ED2A09">
      <w:pPr>
        <w:rPr>
          <w:rFonts w:ascii="Times New Roman" w:hAnsi="Times New Roman" w:cs="Times New Roman"/>
          <w:sz w:val="32"/>
          <w:szCs w:val="32"/>
        </w:rPr>
      </w:pPr>
    </w:p>
    <w:sectPr w:rsidR="00F41F9C" w:rsidRPr="00ED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43B"/>
    <w:multiLevelType w:val="multilevel"/>
    <w:tmpl w:val="E67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E2"/>
    <w:rsid w:val="005019E2"/>
    <w:rsid w:val="00ED2A09"/>
    <w:rsid w:val="00F4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8BA"/>
  <w15:chartTrackingRefBased/>
  <w15:docId w15:val="{134AE522-7C43-4DA0-9152-8B3D1440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E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2020-10-13T04:46:00Z</dcterms:created>
  <dcterms:modified xsi:type="dcterms:W3CDTF">2020-10-13T04:48:00Z</dcterms:modified>
</cp:coreProperties>
</file>