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0" w:rsidRDefault="0082445D" w:rsidP="004E622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Вопросы к зачету по геометрии </w:t>
      </w:r>
      <w:r w:rsidR="004E622B" w:rsidRPr="004E62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10 класс</w:t>
      </w:r>
    </w:p>
    <w:p w:rsidR="004E622B" w:rsidRDefault="004E622B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Аксиомы стереометрии. Формулировка. Чертежи</w:t>
      </w:r>
    </w:p>
    <w:p w:rsidR="004E622B" w:rsidRDefault="004E622B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Теоремы-следствия из аксиом стереометрии (без доказательства). Формулировка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Чертежи</w:t>
      </w:r>
    </w:p>
    <w:p w:rsidR="004E622B" w:rsidRDefault="004E622B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прямые в пространстве (определение). Теорема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(</w:t>
      </w:r>
      <w:r w:rsidR="0082445D">
        <w:rPr>
          <w:rFonts w:ascii="Times New Roman" w:hAnsi="Times New Roman" w:cs="Times New Roman"/>
          <w:sz w:val="24"/>
          <w:szCs w:val="24"/>
        </w:rPr>
        <w:t>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). Параллельные отрезки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определение)</w:t>
      </w:r>
    </w:p>
    <w:p w:rsidR="004E622B" w:rsidRDefault="004E622B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Параллельность трех прямы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лемма, теорема (</w:t>
      </w:r>
      <w:r w:rsidR="0082445D">
        <w:rPr>
          <w:rFonts w:ascii="Times New Roman" w:hAnsi="Times New Roman" w:cs="Times New Roman"/>
          <w:sz w:val="24"/>
          <w:szCs w:val="24"/>
        </w:rPr>
        <w:t>с доказательством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0D22" w:rsidRDefault="004E622B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Взаимное расположение прямой и плоскости.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и плоскости. </w:t>
      </w:r>
      <w:r w:rsidR="00E90D22">
        <w:rPr>
          <w:rFonts w:ascii="Times New Roman" w:hAnsi="Times New Roman" w:cs="Times New Roman"/>
          <w:sz w:val="24"/>
          <w:szCs w:val="24"/>
        </w:rPr>
        <w:t>Признак параллельности прямой и плоскости (</w:t>
      </w:r>
      <w:r w:rsidR="0082445D">
        <w:rPr>
          <w:rFonts w:ascii="Times New Roman" w:hAnsi="Times New Roman" w:cs="Times New Roman"/>
          <w:sz w:val="24"/>
          <w:szCs w:val="24"/>
        </w:rPr>
        <w:t>доказательство</w:t>
      </w:r>
      <w:r w:rsidR="00E90D22">
        <w:rPr>
          <w:rFonts w:ascii="Times New Roman" w:hAnsi="Times New Roman" w:cs="Times New Roman"/>
          <w:sz w:val="24"/>
          <w:szCs w:val="24"/>
        </w:rPr>
        <w:t>)</w:t>
      </w:r>
    </w:p>
    <w:p w:rsidR="0082445D" w:rsidRDefault="00E90D22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Взаимное расположение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плоскости и  пространстве.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скрещивающихся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Признак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скрещивающихся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</w:t>
      </w:r>
      <w:r w:rsidR="004E6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445D">
        <w:rPr>
          <w:rFonts w:ascii="Times New Roman" w:hAnsi="Times New Roman" w:cs="Times New Roman"/>
          <w:sz w:val="24"/>
          <w:szCs w:val="24"/>
        </w:rPr>
        <w:t>доказательство)</w:t>
      </w:r>
    </w:p>
    <w:p w:rsidR="00E90D22" w:rsidRPr="0082445D" w:rsidRDefault="00E90D22" w:rsidP="008244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45D">
        <w:rPr>
          <w:rFonts w:ascii="Times New Roman" w:hAnsi="Times New Roman" w:cs="Times New Roman"/>
          <w:sz w:val="24"/>
          <w:szCs w:val="24"/>
        </w:rPr>
        <w:t>Определение параллельных плоскостей. Признак параллельности двух плоскосте</w:t>
      </w:r>
      <w:proofErr w:type="gramStart"/>
      <w:r w:rsidRPr="0082445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82445D" w:rsidRPr="0082445D">
        <w:rPr>
          <w:rFonts w:ascii="Times New Roman" w:hAnsi="Times New Roman" w:cs="Times New Roman"/>
          <w:sz w:val="24"/>
          <w:szCs w:val="24"/>
        </w:rPr>
        <w:t>доказательство</w:t>
      </w:r>
      <w:r w:rsidRPr="0082445D">
        <w:rPr>
          <w:rFonts w:ascii="Times New Roman" w:hAnsi="Times New Roman" w:cs="Times New Roman"/>
          <w:sz w:val="24"/>
          <w:szCs w:val="24"/>
        </w:rPr>
        <w:t>). Свойства параллельных плоскостей (формулировки, чертеж)</w:t>
      </w:r>
    </w:p>
    <w:p w:rsidR="00E90D22" w:rsidRDefault="00E90D22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Тетраэдр, параллелепипед. Описание, чертежи, свойства.</w:t>
      </w:r>
      <w:r w:rsidR="006D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 построения сечений.</w:t>
      </w:r>
    </w:p>
    <w:p w:rsidR="00E90D22" w:rsidRDefault="006D5557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Перпендикулярные прямые в пространстве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определение). Лемма о перпендикулярности двух прямых к третьей прямой ( формулировка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чертеж</w:t>
      </w:r>
      <w:r w:rsidR="0082445D">
        <w:rPr>
          <w:rFonts w:ascii="Times New Roman" w:hAnsi="Times New Roman" w:cs="Times New Roman"/>
          <w:sz w:val="24"/>
          <w:szCs w:val="24"/>
        </w:rPr>
        <w:t>. доказательство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5557" w:rsidRDefault="006D5557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Прямая, перпендикулярная к плоскости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определение).  Теорема, устанавливающая связь между параллельностью прямых и их перпендикулярностью к плоскости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доказательством). Сформулировать обратную теорему. </w:t>
      </w:r>
    </w:p>
    <w:p w:rsidR="0082445D" w:rsidRDefault="006D5557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45D">
        <w:rPr>
          <w:rFonts w:ascii="Times New Roman" w:hAnsi="Times New Roman" w:cs="Times New Roman"/>
          <w:sz w:val="24"/>
          <w:szCs w:val="24"/>
        </w:rPr>
        <w:t>Признак перпендикулярности прямой и плоскости.  Теорема о прямой</w:t>
      </w:r>
      <w:proofErr w:type="gramStart"/>
      <w:r w:rsidRPr="00824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445D">
        <w:rPr>
          <w:rFonts w:ascii="Times New Roman" w:hAnsi="Times New Roman" w:cs="Times New Roman"/>
          <w:sz w:val="24"/>
          <w:szCs w:val="24"/>
        </w:rPr>
        <w:t xml:space="preserve"> перпендикулярной плоскости</w:t>
      </w:r>
      <w:r w:rsidR="0082445D">
        <w:rPr>
          <w:rFonts w:ascii="Times New Roman" w:hAnsi="Times New Roman" w:cs="Times New Roman"/>
          <w:sz w:val="24"/>
          <w:szCs w:val="24"/>
        </w:rPr>
        <w:t>( доказательство)</w:t>
      </w:r>
    </w:p>
    <w:p w:rsidR="0082445D" w:rsidRDefault="006D5557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445D">
        <w:rPr>
          <w:rFonts w:ascii="Times New Roman" w:hAnsi="Times New Roman" w:cs="Times New Roman"/>
          <w:sz w:val="24"/>
          <w:szCs w:val="24"/>
        </w:rPr>
        <w:t xml:space="preserve"> </w:t>
      </w:r>
      <w:r w:rsidR="0082445D" w:rsidRPr="0082445D">
        <w:rPr>
          <w:rFonts w:ascii="Times New Roman" w:hAnsi="Times New Roman" w:cs="Times New Roman"/>
          <w:sz w:val="24"/>
          <w:szCs w:val="24"/>
        </w:rPr>
        <w:t>Теорема о трех перпендикулярах</w:t>
      </w:r>
      <w:r w:rsidR="0082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4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445D">
        <w:rPr>
          <w:rFonts w:ascii="Times New Roman" w:hAnsi="Times New Roman" w:cs="Times New Roman"/>
          <w:sz w:val="24"/>
          <w:szCs w:val="24"/>
        </w:rPr>
        <w:t>доказательство)</w:t>
      </w:r>
    </w:p>
    <w:p w:rsidR="0082445D" w:rsidRDefault="0082445D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Двугранный угол. Признак перпендикулярности двух плоскостей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доказательство)</w:t>
      </w:r>
    </w:p>
    <w:p w:rsidR="0082445D" w:rsidRDefault="0082445D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Прямоугольный параллелепипед, его свойства. Теорема о диагонали прямоугольного параллелепипеда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доказательством)</w:t>
      </w:r>
    </w:p>
    <w:p w:rsidR="0082445D" w:rsidRDefault="00DF32C3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Многогранники. Призма. Теорема о площади боковой поверхности призмы (с доказательством)</w:t>
      </w:r>
    </w:p>
    <w:p w:rsidR="00DF32C3" w:rsidRDefault="00DF32C3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Пирамида. Правильная пирамида. Усеченная пирамида. Теорема о площади боковой поверхности правильной усеченной пирамиды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доказательством)</w:t>
      </w:r>
    </w:p>
    <w:p w:rsidR="00DF32C3" w:rsidRPr="0082445D" w:rsidRDefault="00DF32C3" w:rsidP="004E622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многогранники. Симметрия в пространстве. Элементы симметрии правильных многогранников.</w:t>
      </w:r>
      <w:bookmarkStart w:id="0" w:name="_GoBack"/>
      <w:bookmarkEnd w:id="0"/>
    </w:p>
    <w:p w:rsidR="006D5557" w:rsidRDefault="006D5557" w:rsidP="006D5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5557" w:rsidRDefault="006D5557" w:rsidP="006D5557">
      <w:pPr>
        <w:rPr>
          <w:rFonts w:ascii="Times New Roman" w:hAnsi="Times New Roman" w:cs="Times New Roman"/>
          <w:sz w:val="24"/>
          <w:szCs w:val="24"/>
        </w:rPr>
      </w:pPr>
    </w:p>
    <w:p w:rsidR="006D5557" w:rsidRDefault="006D5557" w:rsidP="006D5557">
      <w:pPr>
        <w:rPr>
          <w:rFonts w:ascii="Times New Roman" w:hAnsi="Times New Roman" w:cs="Times New Roman"/>
          <w:sz w:val="24"/>
          <w:szCs w:val="24"/>
        </w:rPr>
      </w:pPr>
    </w:p>
    <w:p w:rsidR="006D5557" w:rsidRDefault="006D5557" w:rsidP="006D5557">
      <w:pPr>
        <w:rPr>
          <w:rFonts w:ascii="Times New Roman" w:hAnsi="Times New Roman" w:cs="Times New Roman"/>
          <w:sz w:val="24"/>
          <w:szCs w:val="24"/>
        </w:rPr>
      </w:pPr>
    </w:p>
    <w:p w:rsidR="006D5557" w:rsidRDefault="006D5557" w:rsidP="006D5557">
      <w:pPr>
        <w:rPr>
          <w:rFonts w:ascii="Times New Roman" w:hAnsi="Times New Roman" w:cs="Times New Roman"/>
          <w:sz w:val="24"/>
          <w:szCs w:val="24"/>
        </w:rPr>
      </w:pPr>
    </w:p>
    <w:p w:rsidR="006D5557" w:rsidRDefault="006D5557" w:rsidP="006D5557">
      <w:pPr>
        <w:rPr>
          <w:rFonts w:ascii="Times New Roman" w:hAnsi="Times New Roman" w:cs="Times New Roman"/>
          <w:sz w:val="24"/>
          <w:szCs w:val="24"/>
        </w:rPr>
      </w:pPr>
    </w:p>
    <w:p w:rsidR="006D5557" w:rsidRPr="006D5557" w:rsidRDefault="006D5557" w:rsidP="006D5557">
      <w:pPr>
        <w:rPr>
          <w:rFonts w:ascii="Times New Roman" w:hAnsi="Times New Roman" w:cs="Times New Roman"/>
          <w:sz w:val="24"/>
          <w:szCs w:val="24"/>
        </w:rPr>
      </w:pPr>
    </w:p>
    <w:sectPr w:rsidR="006D5557" w:rsidRPr="006D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2102"/>
    <w:multiLevelType w:val="hybridMultilevel"/>
    <w:tmpl w:val="E598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ED"/>
    <w:rsid w:val="000622ED"/>
    <w:rsid w:val="00147BE1"/>
    <w:rsid w:val="004E622B"/>
    <w:rsid w:val="006D5557"/>
    <w:rsid w:val="00797B10"/>
    <w:rsid w:val="0082445D"/>
    <w:rsid w:val="00DF32C3"/>
    <w:rsid w:val="00E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2023-01-30T14:06:00Z</dcterms:created>
  <dcterms:modified xsi:type="dcterms:W3CDTF">2023-01-30T14:06:00Z</dcterms:modified>
</cp:coreProperties>
</file>